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FF41" w14:textId="77777777" w:rsidR="00A41CBF" w:rsidRPr="00A41CBF" w:rsidRDefault="00A41CBF" w:rsidP="00A41CB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41CBF">
        <w:rPr>
          <w:rFonts w:ascii="Times New Roman" w:hAnsi="Times New Roman" w:cs="Times New Roman"/>
          <w:b/>
          <w:color w:val="FF0000"/>
          <w:sz w:val="40"/>
          <w:szCs w:val="40"/>
        </w:rPr>
        <w:t>ZEZWOLENIA NA PRACĘ SEZONOWĄ</w:t>
      </w:r>
    </w:p>
    <w:p w14:paraId="6DC227B8" w14:textId="77777777" w:rsidR="00A76AA6" w:rsidRPr="00622471" w:rsidRDefault="00C241F2">
      <w:pPr>
        <w:rPr>
          <w:rFonts w:ascii="Times New Roman" w:hAnsi="Times New Roman" w:cs="Times New Roman"/>
          <w:sz w:val="30"/>
          <w:szCs w:val="30"/>
        </w:rPr>
      </w:pPr>
      <w:r w:rsidRPr="00622471">
        <w:rPr>
          <w:rFonts w:ascii="Times New Roman" w:hAnsi="Times New Roman" w:cs="Times New Roman"/>
          <w:sz w:val="30"/>
          <w:szCs w:val="30"/>
        </w:rPr>
        <w:t>Informujemy, że o</w:t>
      </w:r>
      <w:r w:rsidR="007E243D" w:rsidRPr="00622471">
        <w:rPr>
          <w:rFonts w:ascii="Times New Roman" w:hAnsi="Times New Roman" w:cs="Times New Roman"/>
          <w:sz w:val="30"/>
          <w:szCs w:val="30"/>
        </w:rPr>
        <w:t>d 01 stycznia 2018 następujące podklasy PKD</w:t>
      </w:r>
    </w:p>
    <w:p w14:paraId="4C7AA625" w14:textId="77777777" w:rsidR="007E243D" w:rsidRPr="00622471" w:rsidRDefault="007E243D" w:rsidP="007B1871">
      <w:pPr>
        <w:spacing w:after="0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622471">
        <w:rPr>
          <w:rFonts w:ascii="Times New Roman" w:hAnsi="Times New Roman" w:cs="Times New Roman"/>
          <w:b/>
          <w:color w:val="FF0000"/>
          <w:sz w:val="30"/>
          <w:szCs w:val="30"/>
        </w:rPr>
        <w:t>ROLNICTWO (wymienione niżej podklasy)</w:t>
      </w:r>
    </w:p>
    <w:p w14:paraId="1844AD4A" w14:textId="77777777" w:rsidR="007E243D" w:rsidRPr="00622471" w:rsidRDefault="007E243D" w:rsidP="007B1871">
      <w:pPr>
        <w:spacing w:after="0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622471">
        <w:rPr>
          <w:rFonts w:ascii="Times New Roman" w:hAnsi="Times New Roman" w:cs="Times New Roman"/>
          <w:b/>
          <w:color w:val="FF0000"/>
          <w:sz w:val="30"/>
          <w:szCs w:val="30"/>
        </w:rPr>
        <w:t>HOTELARSTWO (podklasy 5520 Z, 5530 Z)</w:t>
      </w:r>
    </w:p>
    <w:p w14:paraId="1DB8AD2D" w14:textId="77777777" w:rsidR="007E243D" w:rsidRPr="00622471" w:rsidRDefault="007E243D" w:rsidP="007B1871">
      <w:pPr>
        <w:spacing w:after="0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622471">
        <w:rPr>
          <w:rFonts w:ascii="Times New Roman" w:hAnsi="Times New Roman" w:cs="Times New Roman"/>
          <w:b/>
          <w:color w:val="FF0000"/>
          <w:sz w:val="30"/>
          <w:szCs w:val="30"/>
        </w:rPr>
        <w:t>GASTRONOMIA (podklasa 5610 B)</w:t>
      </w:r>
    </w:p>
    <w:p w14:paraId="50D86127" w14:textId="77777777" w:rsidR="007E243D" w:rsidRPr="00622471" w:rsidRDefault="001E57CB" w:rsidP="001E57CB">
      <w:pPr>
        <w:jc w:val="both"/>
        <w:rPr>
          <w:rFonts w:ascii="Times New Roman" w:hAnsi="Times New Roman" w:cs="Times New Roman"/>
          <w:sz w:val="30"/>
          <w:szCs w:val="30"/>
        </w:rPr>
      </w:pPr>
      <w:r w:rsidRPr="00622471">
        <w:rPr>
          <w:rFonts w:ascii="Times New Roman" w:hAnsi="Times New Roman" w:cs="Times New Roman"/>
          <w:sz w:val="30"/>
          <w:szCs w:val="30"/>
        </w:rPr>
        <w:t>c</w:t>
      </w:r>
      <w:r w:rsidR="007E243D" w:rsidRPr="00622471">
        <w:rPr>
          <w:rFonts w:ascii="Times New Roman" w:hAnsi="Times New Roman" w:cs="Times New Roman"/>
          <w:sz w:val="30"/>
          <w:szCs w:val="30"/>
        </w:rPr>
        <w:t>hcąc zatrudnić cudzoziemca, ubiegają się o zezwolenia na pracę sezonową (zezwolenia typu S)</w:t>
      </w:r>
      <w:r w:rsidR="00C241F2" w:rsidRPr="00622471">
        <w:rPr>
          <w:rFonts w:ascii="Times New Roman" w:hAnsi="Times New Roman" w:cs="Times New Roman"/>
          <w:sz w:val="30"/>
          <w:szCs w:val="30"/>
        </w:rPr>
        <w:t xml:space="preserve"> na maksymalnie 9 miesięcy w ciągu roku kalendarzowego.</w:t>
      </w:r>
    </w:p>
    <w:p w14:paraId="1813EBCA" w14:textId="77777777" w:rsidR="00C241F2" w:rsidRPr="00756641" w:rsidRDefault="00C241F2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56641">
        <w:rPr>
          <w:rFonts w:ascii="Times New Roman" w:hAnsi="Times New Roman" w:cs="Times New Roman"/>
          <w:b/>
          <w:color w:val="FF0000"/>
          <w:sz w:val="36"/>
          <w:szCs w:val="36"/>
        </w:rPr>
        <w:t>Do wniosku o zezwolenie typu S należy załączyć:</w:t>
      </w:r>
    </w:p>
    <w:p w14:paraId="4B99E625" w14:textId="77777777" w:rsidR="00C241F2" w:rsidRPr="00622471" w:rsidRDefault="00C241F2" w:rsidP="001E57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22471">
        <w:rPr>
          <w:rFonts w:ascii="Times New Roman" w:hAnsi="Times New Roman" w:cs="Times New Roman"/>
          <w:sz w:val="30"/>
          <w:szCs w:val="30"/>
        </w:rPr>
        <w:t>Kopię wszystkich wypełnionych stron z ważnego dokumentu podróży (paszportu) cudzoziemca</w:t>
      </w:r>
    </w:p>
    <w:p w14:paraId="6A1EFDEB" w14:textId="77777777" w:rsidR="00C241F2" w:rsidRPr="00622471" w:rsidRDefault="00C241F2" w:rsidP="001E57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22471">
        <w:rPr>
          <w:rFonts w:ascii="Times New Roman" w:hAnsi="Times New Roman" w:cs="Times New Roman"/>
          <w:sz w:val="30"/>
          <w:szCs w:val="30"/>
        </w:rPr>
        <w:t>Kopię ważnego dokumentu uprawniającego cudzoziemca do pobytu w Polsce – w przypadku, gdy cudzoziemiec przebywa w Polsce</w:t>
      </w:r>
    </w:p>
    <w:p w14:paraId="42001077" w14:textId="77777777" w:rsidR="00C241F2" w:rsidRDefault="00C241F2" w:rsidP="001E57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22471">
        <w:rPr>
          <w:rFonts w:ascii="Times New Roman" w:hAnsi="Times New Roman" w:cs="Times New Roman"/>
          <w:sz w:val="30"/>
          <w:szCs w:val="30"/>
        </w:rPr>
        <w:t>Oświadczenie o „niekaralności”</w:t>
      </w:r>
      <w:r w:rsidR="00622471">
        <w:rPr>
          <w:rFonts w:ascii="Times New Roman" w:hAnsi="Times New Roman" w:cs="Times New Roman"/>
          <w:sz w:val="30"/>
          <w:szCs w:val="30"/>
        </w:rPr>
        <w:t xml:space="preserve"> pracodawcy</w:t>
      </w:r>
      <w:r w:rsidRPr="00622471">
        <w:rPr>
          <w:rFonts w:ascii="Times New Roman" w:hAnsi="Times New Roman" w:cs="Times New Roman"/>
          <w:sz w:val="30"/>
          <w:szCs w:val="30"/>
        </w:rPr>
        <w:t xml:space="preserve"> – druk dołączony do wniosku</w:t>
      </w:r>
    </w:p>
    <w:p w14:paraId="178474E2" w14:textId="77777777" w:rsidR="00DD7E29" w:rsidRPr="00622471" w:rsidRDefault="00DD7E29" w:rsidP="001E57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Kopię nakazu podatkowego – jeśli pracodawcą jest rolnik</w:t>
      </w:r>
    </w:p>
    <w:p w14:paraId="4F84B8CC" w14:textId="77777777" w:rsidR="00C241F2" w:rsidRPr="00622471" w:rsidRDefault="00C241F2" w:rsidP="001E57C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22471">
        <w:rPr>
          <w:rFonts w:ascii="Times New Roman" w:hAnsi="Times New Roman" w:cs="Times New Roman"/>
          <w:sz w:val="30"/>
          <w:szCs w:val="30"/>
        </w:rPr>
        <w:t>Dowód wpłaty 30zł. na konto nr</w:t>
      </w:r>
    </w:p>
    <w:p w14:paraId="31B25AE1" w14:textId="77777777" w:rsidR="001E57CB" w:rsidRPr="00622471" w:rsidRDefault="00C241F2" w:rsidP="001E57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2471">
        <w:rPr>
          <w:rFonts w:ascii="Times New Roman" w:hAnsi="Times New Roman" w:cs="Times New Roman"/>
          <w:b/>
          <w:sz w:val="36"/>
          <w:szCs w:val="36"/>
        </w:rPr>
        <w:t>Powi</w:t>
      </w:r>
      <w:r w:rsidR="001E57CB" w:rsidRPr="00622471">
        <w:rPr>
          <w:rFonts w:ascii="Times New Roman" w:hAnsi="Times New Roman" w:cs="Times New Roman"/>
          <w:b/>
          <w:sz w:val="36"/>
          <w:szCs w:val="36"/>
        </w:rPr>
        <w:t>atowy Urząd Pracy w Żyrardowie,</w:t>
      </w:r>
    </w:p>
    <w:p w14:paraId="22552B61" w14:textId="77777777" w:rsidR="00C241F2" w:rsidRPr="00622471" w:rsidRDefault="00C241F2" w:rsidP="001E57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2471">
        <w:rPr>
          <w:rFonts w:ascii="Times New Roman" w:hAnsi="Times New Roman" w:cs="Times New Roman"/>
          <w:b/>
          <w:sz w:val="36"/>
          <w:szCs w:val="36"/>
        </w:rPr>
        <w:t>ul. Bolesława Limanowskiego 45, 96-300 Żyrardów</w:t>
      </w:r>
    </w:p>
    <w:p w14:paraId="386DE036" w14:textId="1ED3D204" w:rsidR="00C241F2" w:rsidRDefault="00370172" w:rsidP="001E57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27</w:t>
      </w:r>
      <w:r w:rsidR="00C241F2" w:rsidRPr="0062247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1600</w:t>
      </w:r>
      <w:r w:rsidR="00C241F2" w:rsidRPr="0062247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1462</w:t>
      </w:r>
      <w:r w:rsidR="00C241F2" w:rsidRPr="0062247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1808</w:t>
      </w:r>
      <w:r w:rsidR="00C241F2" w:rsidRPr="0062247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7990</w:t>
      </w:r>
      <w:r w:rsidR="00C241F2" w:rsidRPr="0062247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9000</w:t>
      </w:r>
      <w:r w:rsidR="00C241F2" w:rsidRPr="0062247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0006</w:t>
      </w:r>
    </w:p>
    <w:p w14:paraId="6A3F4564" w14:textId="77777777" w:rsidR="007B1871" w:rsidRPr="007B1871" w:rsidRDefault="007B1871" w:rsidP="001E57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1871">
        <w:rPr>
          <w:rFonts w:ascii="Times New Roman" w:hAnsi="Times New Roman" w:cs="Times New Roman"/>
          <w:b/>
          <w:sz w:val="26"/>
          <w:szCs w:val="26"/>
        </w:rPr>
        <w:t>(w tytule należy wpisać imię i nazwisko cudzoziemca oraz „wniosek o zezwolenie typu S</w:t>
      </w:r>
      <w:r>
        <w:rPr>
          <w:rFonts w:ascii="Times New Roman" w:hAnsi="Times New Roman" w:cs="Times New Roman"/>
          <w:b/>
          <w:sz w:val="26"/>
          <w:szCs w:val="26"/>
        </w:rPr>
        <w:t>”</w:t>
      </w:r>
      <w:r w:rsidRPr="007B1871">
        <w:rPr>
          <w:rFonts w:ascii="Times New Roman" w:hAnsi="Times New Roman" w:cs="Times New Roman"/>
          <w:b/>
          <w:sz w:val="26"/>
          <w:szCs w:val="26"/>
        </w:rPr>
        <w:t>)</w:t>
      </w:r>
    </w:p>
    <w:p w14:paraId="1855FC00" w14:textId="77777777" w:rsidR="00C241F2" w:rsidRPr="00756641" w:rsidRDefault="00C241F2" w:rsidP="001E57C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56641">
        <w:rPr>
          <w:rFonts w:ascii="Times New Roman" w:hAnsi="Times New Roman" w:cs="Times New Roman"/>
          <w:b/>
          <w:color w:val="FF0000"/>
          <w:sz w:val="36"/>
          <w:szCs w:val="36"/>
        </w:rPr>
        <w:t>UWAGA</w:t>
      </w:r>
    </w:p>
    <w:p w14:paraId="35B14A57" w14:textId="25A4AA31" w:rsidR="00C241F2" w:rsidRPr="00622471" w:rsidRDefault="00C241F2" w:rsidP="001E57CB">
      <w:pPr>
        <w:jc w:val="both"/>
        <w:rPr>
          <w:rFonts w:ascii="Times New Roman" w:hAnsi="Times New Roman" w:cs="Times New Roman"/>
          <w:sz w:val="30"/>
          <w:szCs w:val="30"/>
        </w:rPr>
      </w:pPr>
      <w:r w:rsidRPr="00622471">
        <w:rPr>
          <w:rFonts w:ascii="Times New Roman" w:hAnsi="Times New Roman" w:cs="Times New Roman"/>
          <w:sz w:val="30"/>
          <w:szCs w:val="30"/>
        </w:rPr>
        <w:t>Jeśli pracodawca ma zamiar zatrudnić cudzoziemca spoza państw: Armenia, Białoruś, Gruzja, Mołdawia, Ukraina – do wniosku o zezwolenie typu S należy dołączyć dodatkowo:</w:t>
      </w:r>
    </w:p>
    <w:p w14:paraId="6D7DCA3D" w14:textId="77777777" w:rsidR="00C241F2" w:rsidRPr="00622471" w:rsidRDefault="00C241F2" w:rsidP="001E57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622471">
        <w:rPr>
          <w:rFonts w:ascii="Times New Roman" w:hAnsi="Times New Roman" w:cs="Times New Roman"/>
          <w:sz w:val="30"/>
          <w:szCs w:val="30"/>
        </w:rPr>
        <w:t>Informację starosty na temat możliwości zaspokojenia potrzeb kadrowych podmiotu powierzającego wykonanie pracy cudzoziemcowi</w:t>
      </w:r>
    </w:p>
    <w:p w14:paraId="0DC46FD0" w14:textId="77777777" w:rsidR="00622471" w:rsidRDefault="001E57CB" w:rsidP="0062247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622471">
        <w:rPr>
          <w:rFonts w:ascii="Times New Roman" w:hAnsi="Times New Roman" w:cs="Times New Roman"/>
          <w:sz w:val="30"/>
          <w:szCs w:val="30"/>
        </w:rPr>
        <w:t>Dokumenty potwierdzające spełnienie wymagań pracodawcy przez tego cudzoziemca</w:t>
      </w:r>
      <w:r w:rsidR="00622471" w:rsidRPr="00622471">
        <w:rPr>
          <w:rFonts w:ascii="Times New Roman" w:hAnsi="Times New Roman" w:cs="Times New Roman"/>
          <w:sz w:val="30"/>
          <w:szCs w:val="30"/>
        </w:rPr>
        <w:t xml:space="preserve"> </w:t>
      </w:r>
      <w:r w:rsidR="00622471">
        <w:rPr>
          <w:rFonts w:ascii="Times New Roman" w:hAnsi="Times New Roman" w:cs="Times New Roman"/>
          <w:sz w:val="30"/>
          <w:szCs w:val="30"/>
        </w:rPr>
        <w:t>(potwierdzające kwalifikacje tego cudzoziemca)</w:t>
      </w:r>
    </w:p>
    <w:p w14:paraId="188023E5" w14:textId="77777777" w:rsidR="00876E07" w:rsidRDefault="00876E07" w:rsidP="00622471">
      <w:pPr>
        <w:pStyle w:val="Akapitzlist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4023689" w14:textId="38330629" w:rsidR="00622471" w:rsidRPr="00756641" w:rsidRDefault="00622471" w:rsidP="00622471">
      <w:pPr>
        <w:pStyle w:val="Akapitzlist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56641">
        <w:rPr>
          <w:rFonts w:ascii="Times New Roman" w:hAnsi="Times New Roman" w:cs="Times New Roman"/>
          <w:b/>
          <w:color w:val="FF0000"/>
          <w:sz w:val="36"/>
          <w:szCs w:val="36"/>
        </w:rPr>
        <w:t>AGENCJA PRACY</w:t>
      </w:r>
    </w:p>
    <w:p w14:paraId="23F2F38C" w14:textId="77777777" w:rsidR="00C241F2" w:rsidRDefault="00622471" w:rsidP="00622471">
      <w:pPr>
        <w:jc w:val="both"/>
        <w:rPr>
          <w:rFonts w:ascii="Times New Roman" w:hAnsi="Times New Roman" w:cs="Times New Roman"/>
          <w:sz w:val="30"/>
          <w:szCs w:val="30"/>
        </w:rPr>
      </w:pPr>
      <w:r w:rsidRPr="00622471">
        <w:rPr>
          <w:rFonts w:ascii="Times New Roman" w:hAnsi="Times New Roman" w:cs="Times New Roman"/>
          <w:sz w:val="30"/>
          <w:szCs w:val="30"/>
        </w:rPr>
        <w:t>która składa wniosek o zezwolenie typu S do wniosku dołącza dodatkowo dokument sporządzo</w:t>
      </w:r>
      <w:r w:rsidR="00E737EE">
        <w:rPr>
          <w:rFonts w:ascii="Times New Roman" w:hAnsi="Times New Roman" w:cs="Times New Roman"/>
          <w:sz w:val="30"/>
          <w:szCs w:val="30"/>
        </w:rPr>
        <w:t xml:space="preserve">ny przez pracodawcę użytkownika, potwierdzający uzgodnienie w zakresie skierowania cudzoziemca </w:t>
      </w:r>
      <w:r w:rsidR="001A28AA">
        <w:rPr>
          <w:rFonts w:ascii="Times New Roman" w:hAnsi="Times New Roman" w:cs="Times New Roman"/>
          <w:sz w:val="30"/>
          <w:szCs w:val="30"/>
        </w:rPr>
        <w:t>przez agencję pracy tymczasowej (łącznie z imieniem, nazwiskiem i numerem paszportu danego cudzoziemca).</w:t>
      </w:r>
    </w:p>
    <w:p w14:paraId="2763BC14" w14:textId="77777777" w:rsidR="00876E07" w:rsidRDefault="00876E07" w:rsidP="00DD7E2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3A760A2A" w14:textId="2D441198" w:rsidR="00DD7E29" w:rsidRPr="005B6A05" w:rsidRDefault="00DD7E29" w:rsidP="00DD7E2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B6A05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OBOWIĄZKI PRACODAWCY</w:t>
      </w:r>
    </w:p>
    <w:p w14:paraId="5D70D1F6" w14:textId="77777777" w:rsidR="00DD7E29" w:rsidRPr="005B6A05" w:rsidRDefault="00DD7E29" w:rsidP="00DD7E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05">
        <w:rPr>
          <w:rFonts w:ascii="Times New Roman" w:hAnsi="Times New Roman" w:cs="Times New Roman"/>
          <w:sz w:val="28"/>
          <w:szCs w:val="28"/>
        </w:rPr>
        <w:t>Przekazanie zaświadczenia o wpisie do ewidencji wniosków o zezwolenie typu S cudzoziemcowi (jeśli przebywa poza Polską)</w:t>
      </w:r>
    </w:p>
    <w:p w14:paraId="4C33A900" w14:textId="77777777" w:rsidR="00DD7E29" w:rsidRPr="005B6A05" w:rsidRDefault="00DD7E29" w:rsidP="00DD7E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05">
        <w:rPr>
          <w:rFonts w:ascii="Times New Roman" w:hAnsi="Times New Roman" w:cs="Times New Roman"/>
          <w:sz w:val="28"/>
          <w:szCs w:val="28"/>
        </w:rPr>
        <w:t>Zgłoszenie w urzędzie pracy faktu przyjazdu tego cudzoziemca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A05">
        <w:rPr>
          <w:rFonts w:ascii="Times New Roman" w:hAnsi="Times New Roman" w:cs="Times New Roman"/>
          <w:sz w:val="28"/>
          <w:szCs w:val="28"/>
        </w:rPr>
        <w:t>w pierwszym dniu przyjazdu</w:t>
      </w:r>
      <w:r w:rsidRPr="005B6A05">
        <w:rPr>
          <w:rFonts w:ascii="Times New Roman" w:eastAsia="Times New Roman" w:hAnsi="Times New Roman" w:cs="Times New Roman"/>
          <w:sz w:val="28"/>
          <w:szCs w:val="28"/>
          <w:lang w:eastAsia="pl-PL"/>
        </w:rPr>
        <w:t>, przedstawienie kopii paszportu cudzoziemca oraz podanie jego adresu zamieszkania na terytorium Polski. Jeśli</w:t>
      </w:r>
      <w:r w:rsidRPr="005B6A05">
        <w:rPr>
          <w:rFonts w:ascii="Times New Roman" w:hAnsi="Times New Roman" w:cs="Times New Roman"/>
          <w:sz w:val="28"/>
          <w:szCs w:val="28"/>
        </w:rPr>
        <w:t xml:space="preserve"> pracodawca zapewnia cudzoziemcowi zakwaterowanie, jest zobowiązany do zawarcia z cudzoziemcem umowy najmu lub użyczenia kwatery mieszkalnej. Umowa ta musi być przedstawiona cudzoziemcowi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6A05">
        <w:rPr>
          <w:rFonts w:ascii="Times New Roman" w:hAnsi="Times New Roman" w:cs="Times New Roman"/>
          <w:sz w:val="28"/>
          <w:szCs w:val="28"/>
        </w:rPr>
        <w:t>w języku dla niego zrozumiałym.</w:t>
      </w:r>
    </w:p>
    <w:p w14:paraId="74E74EA5" w14:textId="77777777" w:rsidR="00DD7E29" w:rsidRPr="005B6A05" w:rsidRDefault="00DD7E29" w:rsidP="00DD7E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05">
        <w:rPr>
          <w:rFonts w:ascii="Times New Roman" w:hAnsi="Times New Roman" w:cs="Times New Roman"/>
          <w:sz w:val="28"/>
          <w:szCs w:val="28"/>
        </w:rPr>
        <w:t>Podpisanie umowy z cudzoziemcem w języku dla niego zrozumiałym, zgodnie z tym,</w:t>
      </w:r>
      <w:r>
        <w:rPr>
          <w:rFonts w:ascii="Times New Roman" w:hAnsi="Times New Roman" w:cs="Times New Roman"/>
          <w:sz w:val="28"/>
          <w:szCs w:val="28"/>
        </w:rPr>
        <w:t xml:space="preserve"> co było deklarowane we wniosku</w:t>
      </w:r>
      <w:r w:rsidRPr="005B6A05">
        <w:rPr>
          <w:rFonts w:ascii="Times New Roman" w:hAnsi="Times New Roman" w:cs="Times New Roman"/>
          <w:sz w:val="28"/>
          <w:szCs w:val="28"/>
        </w:rPr>
        <w:t xml:space="preserve"> o zezwolenie</w:t>
      </w:r>
    </w:p>
    <w:p w14:paraId="68C1147D" w14:textId="77777777" w:rsidR="00DD7E29" w:rsidRPr="005B6A05" w:rsidRDefault="00DD7E29" w:rsidP="00DD7E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05">
        <w:rPr>
          <w:rFonts w:ascii="Times New Roman" w:hAnsi="Times New Roman" w:cs="Times New Roman"/>
          <w:sz w:val="28"/>
          <w:szCs w:val="28"/>
        </w:rPr>
        <w:t>Zatrudnienie cudzoziemca na takich samych zasadach jak Polaka (odprowadzanie składek na ubezpieczenie społeczne oraz zaliczek na podatek dochodowy)</w:t>
      </w:r>
    </w:p>
    <w:p w14:paraId="523BE5B0" w14:textId="77777777" w:rsidR="00DD7E29" w:rsidRDefault="00DD7E29" w:rsidP="00DD7E2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A05">
        <w:rPr>
          <w:rFonts w:ascii="Times New Roman" w:hAnsi="Times New Roman" w:cs="Times New Roman"/>
          <w:sz w:val="28"/>
          <w:szCs w:val="28"/>
        </w:rPr>
        <w:t>Przechowywanie kopii dokumentu pobytowego cudzozi</w:t>
      </w:r>
      <w:r>
        <w:rPr>
          <w:rFonts w:ascii="Times New Roman" w:hAnsi="Times New Roman" w:cs="Times New Roman"/>
          <w:sz w:val="28"/>
          <w:szCs w:val="28"/>
        </w:rPr>
        <w:t>emca przez cały okres jego pracy</w:t>
      </w:r>
    </w:p>
    <w:p w14:paraId="5EE76874" w14:textId="77777777" w:rsidR="00DD7E29" w:rsidRPr="005B6A05" w:rsidRDefault="00DD7E29" w:rsidP="00DD7E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9F09F9" w14:textId="77777777" w:rsidR="00DD7E29" w:rsidRDefault="00DD7E29" w:rsidP="00DD7E2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B6A05">
        <w:rPr>
          <w:rFonts w:ascii="Times New Roman" w:hAnsi="Times New Roman" w:cs="Times New Roman"/>
          <w:b/>
          <w:color w:val="FF0000"/>
          <w:sz w:val="28"/>
          <w:szCs w:val="28"/>
        </w:rPr>
        <w:t>AGENCJA PRACY</w:t>
      </w:r>
    </w:p>
    <w:p w14:paraId="664E7B82" w14:textId="77777777" w:rsidR="00DD7E29" w:rsidRPr="005B6A05" w:rsidRDefault="00DD7E29" w:rsidP="00DD7E29">
      <w:pPr>
        <w:jc w:val="both"/>
        <w:rPr>
          <w:rFonts w:ascii="Times New Roman" w:hAnsi="Times New Roman" w:cs="Times New Roman"/>
          <w:sz w:val="28"/>
          <w:szCs w:val="28"/>
        </w:rPr>
      </w:pPr>
      <w:r w:rsidRPr="005B6A05">
        <w:rPr>
          <w:rFonts w:ascii="Times New Roman" w:hAnsi="Times New Roman" w:cs="Times New Roman"/>
          <w:sz w:val="28"/>
          <w:szCs w:val="28"/>
        </w:rPr>
        <w:t>zobowiązana jest dodatkowo do poinformowania urzędu pracy o zmianach dotyczących:</w:t>
      </w:r>
    </w:p>
    <w:p w14:paraId="6BE51359" w14:textId="77777777" w:rsidR="00DD7E29" w:rsidRPr="005B6A05" w:rsidRDefault="00DD7E29" w:rsidP="00DD7E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B6A05">
        <w:rPr>
          <w:rFonts w:ascii="Times New Roman" w:eastAsia="Times New Roman" w:hAnsi="Times New Roman" w:cs="Times New Roman"/>
          <w:sz w:val="28"/>
          <w:szCs w:val="28"/>
          <w:lang w:eastAsia="pl-PL"/>
        </w:rPr>
        <w:t>zmiany siedziby lub miejsca stałego pobytu, nazwy lub formy prawnej podmiotu powierzającego wykonywanie pra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cy cudzoziemcowi</w:t>
      </w:r>
    </w:p>
    <w:p w14:paraId="4E243777" w14:textId="77777777" w:rsidR="00DD7E29" w:rsidRPr="005B6A05" w:rsidRDefault="00DD7E29" w:rsidP="00DD7E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B6A05">
        <w:rPr>
          <w:rFonts w:ascii="Times New Roman" w:eastAsia="Times New Roman" w:hAnsi="Times New Roman" w:cs="Times New Roman"/>
          <w:sz w:val="28"/>
          <w:szCs w:val="28"/>
          <w:lang w:eastAsia="pl-PL"/>
        </w:rPr>
        <w:t>przejęcia zakładu pracy lub jego części przez innego pra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codawcę</w:t>
      </w:r>
    </w:p>
    <w:p w14:paraId="5E70AD11" w14:textId="77777777" w:rsidR="00DD7E29" w:rsidRPr="005B6A05" w:rsidRDefault="00DD7E29" w:rsidP="00DD7E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B6A05">
        <w:rPr>
          <w:rFonts w:ascii="Times New Roman" w:eastAsia="Times New Roman" w:hAnsi="Times New Roman" w:cs="Times New Roman"/>
          <w:sz w:val="28"/>
          <w:szCs w:val="28"/>
          <w:lang w:eastAsia="pl-PL"/>
        </w:rPr>
        <w:t>przejścia zakładu pracy lub jego części na innego pra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codawcę</w:t>
      </w:r>
    </w:p>
    <w:p w14:paraId="23AC410A" w14:textId="77777777" w:rsidR="00DD7E29" w:rsidRPr="005B6A05" w:rsidRDefault="00DD7E29" w:rsidP="00DD7E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B6A05">
        <w:rPr>
          <w:rFonts w:ascii="Times New Roman" w:eastAsia="Times New Roman" w:hAnsi="Times New Roman" w:cs="Times New Roman"/>
          <w:sz w:val="28"/>
          <w:szCs w:val="28"/>
          <w:lang w:eastAsia="pl-PL"/>
        </w:rPr>
        <w:t>zawarcie przez podmiot powierzający wykonywanie pracy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B6A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cudzoziemca  umowy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</w:t>
      </w:r>
      <w:r w:rsidRPr="005B6A05">
        <w:rPr>
          <w:rFonts w:ascii="Times New Roman" w:eastAsia="Times New Roman" w:hAnsi="Times New Roman" w:cs="Times New Roman"/>
          <w:sz w:val="28"/>
          <w:szCs w:val="28"/>
          <w:lang w:eastAsia="pl-PL"/>
        </w:rPr>
        <w:t>o pracę zamiast umowy cywilnoprawnej.</w:t>
      </w:r>
    </w:p>
    <w:p w14:paraId="2247EAA3" w14:textId="77777777" w:rsidR="00DD7E29" w:rsidRPr="005B6A05" w:rsidRDefault="00DD7E29" w:rsidP="00DD7E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B6A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Zmiany te nie powodują konieczności uzyskania nowego zezwolenia,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5B6A05">
        <w:rPr>
          <w:rFonts w:ascii="Times New Roman" w:eastAsia="Times New Roman" w:hAnsi="Times New Roman" w:cs="Times New Roman"/>
          <w:sz w:val="28"/>
          <w:szCs w:val="28"/>
          <w:lang w:eastAsia="pl-PL"/>
        </w:rPr>
        <w:t>le niepoinformowanie o nich urzędu pracy w ciągu 7 dni od zaistnienia jest zagrożone karą grzywny.</w:t>
      </w:r>
    </w:p>
    <w:p w14:paraId="3C012610" w14:textId="77777777" w:rsidR="00DD7E29" w:rsidRPr="00622471" w:rsidRDefault="00DD7E29" w:rsidP="00622471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DD7E29" w:rsidRPr="00622471" w:rsidSect="00622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C2860"/>
    <w:multiLevelType w:val="hybridMultilevel"/>
    <w:tmpl w:val="390A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90BC5"/>
    <w:multiLevelType w:val="hybridMultilevel"/>
    <w:tmpl w:val="00BA4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33577"/>
    <w:multiLevelType w:val="hybridMultilevel"/>
    <w:tmpl w:val="F9665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B6C37"/>
    <w:multiLevelType w:val="multilevel"/>
    <w:tmpl w:val="8012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868767">
    <w:abstractNumId w:val="1"/>
  </w:num>
  <w:num w:numId="2" w16cid:durableId="1760369070">
    <w:abstractNumId w:val="2"/>
  </w:num>
  <w:num w:numId="3" w16cid:durableId="1182007560">
    <w:abstractNumId w:val="0"/>
  </w:num>
  <w:num w:numId="4" w16cid:durableId="1073086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43D"/>
    <w:rsid w:val="001A28AA"/>
    <w:rsid w:val="001E57CB"/>
    <w:rsid w:val="00370172"/>
    <w:rsid w:val="00524315"/>
    <w:rsid w:val="00567A5E"/>
    <w:rsid w:val="00622471"/>
    <w:rsid w:val="00756641"/>
    <w:rsid w:val="007B1871"/>
    <w:rsid w:val="007E243D"/>
    <w:rsid w:val="00876E07"/>
    <w:rsid w:val="00A41CBF"/>
    <w:rsid w:val="00A76AA6"/>
    <w:rsid w:val="00C241F2"/>
    <w:rsid w:val="00DD7E29"/>
    <w:rsid w:val="00E737EE"/>
    <w:rsid w:val="00E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13EE"/>
  <w15:chartTrackingRefBased/>
  <w15:docId w15:val="{4C73322D-57D6-4C67-AE88-B546D802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1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PUPZ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Kolinska</dc:creator>
  <cp:keywords/>
  <dc:description/>
  <cp:lastModifiedBy>Beata Kolińska</cp:lastModifiedBy>
  <cp:revision>4</cp:revision>
  <cp:lastPrinted>2018-01-15T07:23:00Z</cp:lastPrinted>
  <dcterms:created xsi:type="dcterms:W3CDTF">2022-01-03T11:14:00Z</dcterms:created>
  <dcterms:modified xsi:type="dcterms:W3CDTF">2022-10-28T10:55:00Z</dcterms:modified>
</cp:coreProperties>
</file>